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Пенза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274624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Пенза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2303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8F202B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2021-09-27T13:52:00Z</dcterms:modified>
</cp:coreProperties>
</file>